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1898A" w14:textId="77777777" w:rsidR="00F52E7A" w:rsidRPr="0068511A" w:rsidRDefault="002E1633" w:rsidP="0068511A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851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ข้อเสนอ</w:t>
      </w:r>
      <w:r w:rsidR="00882571" w:rsidRPr="006851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โครงการ</w:t>
      </w:r>
      <w:r w:rsidR="00882571"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B3AAF"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Pre</w:t>
      </w:r>
      <w:r w:rsidR="005B3AAF"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="005B3AAF"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Talent Mobility</w:t>
      </w:r>
    </w:p>
    <w:p w14:paraId="61462722" w14:textId="77777777" w:rsidR="00022E9F" w:rsidRPr="0068511A" w:rsidRDefault="00F52E7A" w:rsidP="0068511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โครงการส่งเสริม</w:t>
      </w:r>
      <w:r w:rsidR="00022E9F"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ให้บุคลากรวิจัยในสถาบันอุดมศึกษาไปปฏิบัติงานเพื่อแก้ไขปัญหา</w:t>
      </w:r>
    </w:p>
    <w:p w14:paraId="5B581F70" w14:textId="77777777" w:rsidR="00022E9F" w:rsidRPr="0068511A" w:rsidRDefault="00022E9F" w:rsidP="0068511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และเพิ่มขีดความสามารถในการผลิตให้กับภาคอุตสาหกรรม (</w:t>
      </w: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Talent Mobility</w:t>
      </w: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5EBAEE97" w14:textId="77777777" w:rsidR="00882571" w:rsidRPr="0068511A" w:rsidRDefault="00882571" w:rsidP="0068511A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4600E11" w14:textId="77777777" w:rsidR="007122DF" w:rsidRPr="0068511A" w:rsidRDefault="007122DF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ชื่อโครงการ </w:t>
      </w: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34087BA4" w14:textId="77777777" w:rsidR="005E12FF" w:rsidRPr="0068511A" w:rsidRDefault="005E12FF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</w:pPr>
    </w:p>
    <w:p w14:paraId="447C17C6" w14:textId="77777777" w:rsidR="00ED133B" w:rsidRPr="0068511A" w:rsidRDefault="00ED133B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ส่วนที่ 1 รายละเอียด</w:t>
      </w:r>
      <w:r w:rsidR="007E3BED" w:rsidRPr="006851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บุคลากรที่เข้าร่วมโครงการ</w:t>
      </w:r>
    </w:p>
    <w:p w14:paraId="67A8CE8F" w14:textId="77777777" w:rsidR="00ED133B" w:rsidRPr="0068511A" w:rsidRDefault="00ED133B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1.1 </w:t>
      </w:r>
      <w:r w:rsidR="007122DF" w:rsidRPr="006851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อาจารย์</w:t>
      </w:r>
      <w:r w:rsidR="007122DF"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7122DF" w:rsidRPr="006851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นักวิจัยที่เข้าร่วมโครงการ</w:t>
      </w:r>
      <w:r w:rsidR="005E12FF" w:rsidRPr="006851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(หัวหน้าโครงการ)</w:t>
      </w:r>
    </w:p>
    <w:p w14:paraId="520936AA" w14:textId="77777777" w:rsidR="00446C77" w:rsidRPr="0068511A" w:rsidRDefault="007122DF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ชื่อ-</w:t>
      </w:r>
      <w:r w:rsidR="00ED133B"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446C77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446C77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446C77"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อายุ</w:t>
      </w:r>
      <w:r w:rsidR="00446C77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446C77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446C77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446C77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4682F51E" w14:textId="77777777" w:rsidR="00ED133B" w:rsidRPr="0068511A" w:rsidRDefault="007122DF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</w:t>
      </w:r>
      <w:r w:rsidR="00E25E18"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</w:t>
      </w: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หน่ง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ทางวิชาการ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5E12F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E12F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E12F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E12F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E12F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E12F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D133B"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902662D" w14:textId="77777777" w:rsidR="007122DF" w:rsidRPr="0068511A" w:rsidRDefault="007122DF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ต้นสังกัด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5C16A3DD" w14:textId="77777777" w:rsidR="007122DF" w:rsidRPr="0068511A" w:rsidRDefault="00ED133B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ค</w:t>
      </w:r>
      <w:r w:rsidR="007122DF"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วามเชี่ยวชาญ</w:t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122DF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6B99351E" w14:textId="77777777" w:rsidR="00ED133B" w:rsidRPr="0068511A" w:rsidRDefault="00446C77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วุฒิการศึกษา  </w:t>
      </w:r>
      <w:r w:rsidR="00ED133B"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68511A">
        <w:rPr>
          <w:rFonts w:ascii="Times New Roman" w:hAnsi="Times New Roman" w:cstheme="minorBidi" w:hint="cs"/>
          <w:color w:val="000000" w:themeColor="text1"/>
          <w:sz w:val="32"/>
          <w:szCs w:val="32"/>
          <w:cs/>
        </w:rPr>
        <w:t xml:space="preserve">   </w:t>
      </w:r>
      <w:r w:rsidR="00ED133B"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ปริญญาเอก </w:t>
      </w:r>
      <w:r w:rsidRPr="0068511A">
        <w:rPr>
          <w:rFonts w:ascii="Times New Roman" w:hAnsi="Times New Roman" w:cstheme="minorBidi" w:hint="cs"/>
          <w:color w:val="000000" w:themeColor="text1"/>
          <w:sz w:val="32"/>
          <w:szCs w:val="32"/>
          <w:cs/>
        </w:rPr>
        <w:t xml:space="preserve">     </w:t>
      </w: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ED133B"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ปริญญาโท </w:t>
      </w:r>
      <w:r w:rsidRPr="0068511A">
        <w:rPr>
          <w:rFonts w:ascii="Times New Roman" w:hAnsi="Times New Roman" w:cstheme="minorBidi" w:hint="cs"/>
          <w:color w:val="000000" w:themeColor="text1"/>
          <w:sz w:val="32"/>
          <w:szCs w:val="32"/>
          <w:cs/>
        </w:rPr>
        <w:t xml:space="preserve">     </w:t>
      </w:r>
      <w:r w:rsidRPr="0068511A">
        <w:rPr>
          <w:rFonts w:ascii="Arial" w:hAnsi="Arial" w:hint="cs"/>
          <w:color w:val="000000" w:themeColor="text1"/>
          <w:sz w:val="32"/>
          <w:szCs w:val="32"/>
          <w:cs/>
        </w:rPr>
        <w:t xml:space="preserve">   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68511A">
        <w:rPr>
          <w:rFonts w:ascii="Arial" w:hAnsi="Arial" w:hint="cs"/>
          <w:color w:val="000000" w:themeColor="text1"/>
          <w:sz w:val="32"/>
          <w:szCs w:val="32"/>
          <w:cs/>
        </w:rPr>
        <w:t xml:space="preserve">  </w:t>
      </w:r>
      <w:r w:rsidR="00ED133B"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 </w:t>
      </w:r>
    </w:p>
    <w:p w14:paraId="6F97A5F3" w14:textId="77777777" w:rsidR="006766DF" w:rsidRPr="0068511A" w:rsidRDefault="006766DF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สัดส่วนการเข้าไปปฏิบั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</w:t>
      </w: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งาน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</w:t>
      </w:r>
    </w:p>
    <w:p w14:paraId="27C64467" w14:textId="77777777" w:rsidR="007E3BED" w:rsidRPr="0068511A" w:rsidRDefault="005E12FF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เบอร์ติดต่อ (</w:t>
      </w:r>
      <w:r w:rsidR="00ED133B"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มือถือ</w:t>
      </w: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ED133B"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D133B" w:rsidRPr="0068511A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="00ED133B"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ED133B" w:rsidRPr="006851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mail </w:t>
      </w:r>
      <w:r w:rsidR="00ED133B"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br/>
      </w:r>
      <w:r w:rsidR="007E3BED"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บทบาทหน้าที่ในโครงการ </w:t>
      </w:r>
    </w:p>
    <w:p w14:paraId="7C3AF742" w14:textId="77777777" w:rsidR="007E3BED" w:rsidRPr="0068511A" w:rsidRDefault="007E3BED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7D2CA8FE" w14:textId="77777777" w:rsidR="007E3BED" w:rsidRPr="0068511A" w:rsidRDefault="007E3BED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355C0898" w14:textId="77777777" w:rsidR="007E3BED" w:rsidRPr="0068511A" w:rsidRDefault="007E3BED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26C26D7C" w14:textId="77777777" w:rsidR="00347F3F" w:rsidRPr="0068511A" w:rsidRDefault="00347F3F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14:paraId="0BEF05B7" w14:textId="77777777" w:rsidR="00347F3F" w:rsidRPr="0068511A" w:rsidRDefault="00347F3F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</w:t>
      </w:r>
      <w:r w:rsidRPr="006851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851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อาจารย์</w:t>
      </w: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Pr="006851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นักวิจัยที่เข้าร่วมโครงการ (ผู้ร่วมโครงการ) (ถ้ามี)</w:t>
      </w:r>
    </w:p>
    <w:p w14:paraId="6BBB04E3" w14:textId="77777777" w:rsidR="00347F3F" w:rsidRPr="0068511A" w:rsidRDefault="00347F3F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ชื่อ-นามสกุล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อายุ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00B75647" w14:textId="77777777" w:rsidR="00347F3F" w:rsidRPr="0068511A" w:rsidRDefault="00347F3F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ทางวิชาการ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475A528" w14:textId="77777777" w:rsidR="00347F3F" w:rsidRPr="0068511A" w:rsidRDefault="00347F3F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ต้นสังกัด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004DAE54" w14:textId="77777777" w:rsidR="00347F3F" w:rsidRPr="0068511A" w:rsidRDefault="00347F3F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ค</w:t>
      </w: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วามเชี่ยวชาญ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3F256D5F" w14:textId="77777777" w:rsidR="00347F3F" w:rsidRPr="0068511A" w:rsidRDefault="00347F3F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วุฒิการศึกษา 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68511A">
        <w:rPr>
          <w:rFonts w:ascii="Times New Roman" w:hAnsi="Times New Roman" w:cstheme="minorBidi" w:hint="cs"/>
          <w:color w:val="000000" w:themeColor="text1"/>
          <w:sz w:val="32"/>
          <w:szCs w:val="32"/>
          <w:cs/>
        </w:rPr>
        <w:t xml:space="preserve">  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ปริญญาเอก </w:t>
      </w:r>
      <w:r w:rsidRPr="0068511A">
        <w:rPr>
          <w:rFonts w:ascii="Times New Roman" w:hAnsi="Times New Roman" w:cstheme="minorBidi" w:hint="cs"/>
          <w:color w:val="000000" w:themeColor="text1"/>
          <w:sz w:val="32"/>
          <w:szCs w:val="32"/>
          <w:cs/>
        </w:rPr>
        <w:t xml:space="preserve">     </w:t>
      </w: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ปริญญาโท </w:t>
      </w:r>
      <w:r w:rsidRPr="0068511A">
        <w:rPr>
          <w:rFonts w:ascii="Times New Roman" w:hAnsi="Times New Roman" w:cstheme="minorBidi" w:hint="cs"/>
          <w:color w:val="000000" w:themeColor="text1"/>
          <w:sz w:val="32"/>
          <w:szCs w:val="32"/>
          <w:cs/>
        </w:rPr>
        <w:t xml:space="preserve">     </w:t>
      </w:r>
      <w:r w:rsidRPr="0068511A">
        <w:rPr>
          <w:rFonts w:ascii="Arial" w:hAnsi="Arial" w:hint="cs"/>
          <w:color w:val="000000" w:themeColor="text1"/>
          <w:sz w:val="32"/>
          <w:szCs w:val="32"/>
          <w:cs/>
        </w:rPr>
        <w:t xml:space="preserve">   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68511A">
        <w:rPr>
          <w:rFonts w:ascii="Arial" w:hAnsi="Arial" w:hint="cs"/>
          <w:color w:val="000000" w:themeColor="text1"/>
          <w:sz w:val="32"/>
          <w:szCs w:val="32"/>
          <w:cs/>
        </w:rPr>
        <w:t xml:space="preserve"> 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ปริญญาตรี </w:t>
      </w:r>
    </w:p>
    <w:p w14:paraId="19E1B516" w14:textId="77777777" w:rsidR="00347F3F" w:rsidRPr="0068511A" w:rsidRDefault="00347F3F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สัดส่วนการเข้าไปปฏิบั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</w:t>
      </w: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งาน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</w:t>
      </w:r>
    </w:p>
    <w:p w14:paraId="02ECD5D4" w14:textId="77777777" w:rsidR="0068511A" w:rsidRPr="0068511A" w:rsidRDefault="00347F3F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เบอร์ติดต่อ (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มือถือ</w:t>
      </w: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mail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52D3C868" w14:textId="77777777" w:rsidR="0068511A" w:rsidRDefault="0068511A" w:rsidP="0068511A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u w:val="dotted"/>
        </w:rPr>
      </w:pPr>
    </w:p>
    <w:p w14:paraId="21BC25F0" w14:textId="77777777" w:rsidR="00347F3F" w:rsidRPr="0068511A" w:rsidRDefault="00347F3F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8511A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lastRenderedPageBreak/>
        <w:br/>
      </w: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บทบาทหน้าที่ในโครงการ </w:t>
      </w:r>
    </w:p>
    <w:p w14:paraId="4A081EBC" w14:textId="77777777" w:rsidR="00347F3F" w:rsidRPr="0068511A" w:rsidRDefault="00347F3F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348FF521" w14:textId="77777777" w:rsidR="00347F3F" w:rsidRPr="0068511A" w:rsidRDefault="00347F3F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11BBBCDF" w14:textId="77777777" w:rsidR="00347F3F" w:rsidRPr="0068511A" w:rsidRDefault="00347F3F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6A496E3B" w14:textId="77777777" w:rsidR="007E3BED" w:rsidRPr="0068511A" w:rsidRDefault="007E3BED" w:rsidP="0068511A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u w:val="dotted"/>
        </w:rPr>
      </w:pPr>
      <w:r w:rsidRPr="0068511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68511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68511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68511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68511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68511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68511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68511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68511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</w:p>
    <w:p w14:paraId="1E16C89E" w14:textId="77777777" w:rsidR="007122DF" w:rsidRPr="0068511A" w:rsidRDefault="007122DF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</w:t>
      </w:r>
      <w:r w:rsidR="00347F3F"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6851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E12FF" w:rsidRPr="006851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สถานประกอบการที่เข้าร่วมโครงการ</w:t>
      </w:r>
    </w:p>
    <w:p w14:paraId="6B1B208D" w14:textId="77777777" w:rsidR="00CC72BE" w:rsidRPr="0068511A" w:rsidRDefault="007122DF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ชื่อบริษัท</w:t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0ABCA22F" w14:textId="77777777" w:rsidR="00CC72BE" w:rsidRPr="0068511A" w:rsidRDefault="007122DF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ทุนจดทะเบียน</w:t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ประเภทธุรกิจ </w:t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CC72BE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01A69A5A" w14:textId="77777777" w:rsidR="007E3BED" w:rsidRPr="0068511A" w:rsidRDefault="007E3BED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ที่อยู่บริษัท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6F7C27CA" w14:textId="77777777" w:rsidR="007E3BED" w:rsidRPr="0068511A" w:rsidRDefault="00CC72BE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ชื่อผู้ติดต่อ</w:t>
      </w: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br/>
      </w:r>
      <w:r w:rsidR="007E3BED"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เบอร์ติดต่อ (</w:t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มือถือ</w:t>
      </w:r>
      <w:r w:rsidR="007E3BED"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: </w:t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mail </w:t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7E3BED"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090F59F6" w14:textId="77777777" w:rsidR="007122DF" w:rsidRPr="0068511A" w:rsidRDefault="00CC72BE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รายละเอียดสถานประกอบการ </w:t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2CFAEED6" w14:textId="77777777" w:rsidR="00CC72BE" w:rsidRDefault="00CC72BE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31A9519F" w14:textId="77777777" w:rsidR="004C1D6B" w:rsidRPr="0068511A" w:rsidRDefault="004C1D6B" w:rsidP="004C1D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47AD1E59" w14:textId="77777777" w:rsidR="004C1D6B" w:rsidRPr="0068511A" w:rsidRDefault="004C1D6B" w:rsidP="004C1D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68511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57721126" w14:textId="77777777" w:rsidR="00C03A5E" w:rsidRPr="0068511A" w:rsidRDefault="00C03A5E" w:rsidP="0068511A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E08D052" w14:textId="77777777" w:rsidR="007E3BED" w:rsidRPr="004C1D6B" w:rsidRDefault="007E3BED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รายละเอียด</w:t>
      </w:r>
      <w:r w:rsidRPr="004C1D6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แผนการดำเนินโครงการ</w:t>
      </w:r>
    </w:p>
    <w:p w14:paraId="432CBABF" w14:textId="77777777" w:rsidR="004C1D6B" w:rsidRPr="004C1D6B" w:rsidRDefault="007E3BED" w:rsidP="004C1D6B">
      <w:pPr>
        <w:tabs>
          <w:tab w:val="left" w:pos="720"/>
          <w:tab w:val="left" w:pos="1134"/>
        </w:tabs>
        <w:spacing w:after="0" w:line="216" w:lineRule="auto"/>
        <w:ind w:right="-22"/>
        <w:rPr>
          <w:rFonts w:ascii="TH SarabunPSK" w:hAnsi="TH SarabunPSK" w:cs="TH SarabunPSK"/>
          <w:color w:val="000000" w:themeColor="text1"/>
          <w:sz w:val="28"/>
        </w:rPr>
      </w:pPr>
      <w:r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E46E9" w:rsidRPr="004C1D6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หลักการและเหตุผล</w:t>
      </w:r>
      <w:r w:rsidR="00131684" w:rsidRPr="004C1D6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31684" w:rsidRPr="004C1D6B">
        <w:rPr>
          <w:rFonts w:ascii="TH SarabunPSK" w:hAnsi="TH SarabunPSK" w:cs="TH SarabunPSK"/>
          <w:color w:val="000000" w:themeColor="text1"/>
          <w:sz w:val="28"/>
          <w:cs/>
        </w:rPr>
        <w:t>(โดยอธิบาย</w:t>
      </w:r>
      <w:r w:rsidR="00131684" w:rsidRPr="004C1D6B">
        <w:rPr>
          <w:rFonts w:ascii="TH SarabunPSK" w:hAnsi="TH SarabunPSK" w:cs="TH SarabunPSK" w:hint="cs"/>
          <w:color w:val="000000" w:themeColor="text1"/>
          <w:sz w:val="28"/>
          <w:cs/>
        </w:rPr>
        <w:t>ถึงลักษณะของธุรกิจที่บริษัทดำเนินการ ปัญหาและความต้องการของ</w:t>
      </w:r>
      <w:r w:rsidR="004C1D6B" w:rsidRPr="004C1D6B">
        <w:rPr>
          <w:rFonts w:ascii="TH SarabunPSK" w:hAnsi="TH SarabunPSK" w:cs="TH SarabunPSK" w:hint="cs"/>
          <w:color w:val="000000" w:themeColor="text1"/>
          <w:sz w:val="28"/>
          <w:cs/>
        </w:rPr>
        <w:t xml:space="preserve">บริษัท </w:t>
      </w:r>
    </w:p>
    <w:p w14:paraId="26050CE0" w14:textId="77777777" w:rsidR="004C1D6B" w:rsidRPr="004C1D6B" w:rsidRDefault="004C1D6B" w:rsidP="004C1D6B">
      <w:pPr>
        <w:tabs>
          <w:tab w:val="left" w:pos="720"/>
          <w:tab w:val="left" w:pos="1134"/>
        </w:tabs>
        <w:spacing w:after="0" w:line="216" w:lineRule="auto"/>
        <w:ind w:right="-22"/>
        <w:rPr>
          <w:rFonts w:ascii="TH SarabunPSK" w:hAnsi="TH SarabunPSK" w:cs="TH SarabunPSK"/>
          <w:color w:val="000000" w:themeColor="text1"/>
          <w:sz w:val="28"/>
        </w:rPr>
      </w:pPr>
      <w:r w:rsidRPr="004C1D6B">
        <w:rPr>
          <w:rFonts w:ascii="TH SarabunPSK" w:hAnsi="TH SarabunPSK" w:cs="TH SarabunPSK" w:hint="cs"/>
          <w:color w:val="000000" w:themeColor="text1"/>
          <w:sz w:val="28"/>
          <w:cs/>
        </w:rPr>
        <w:t>ที่เกี่ยวข้องกับ</w:t>
      </w:r>
      <w:r w:rsidRPr="004C1D6B">
        <w:rPr>
          <w:rFonts w:ascii="TH SarabunPSK" w:hAnsi="TH SarabunPSK" w:cs="TH SarabunPSK"/>
          <w:color w:val="000000" w:themeColor="text1"/>
          <w:sz w:val="28"/>
          <w:cs/>
        </w:rPr>
        <w:t>ด้านการผลิตและพัฒนาผลิตภัณฑ์ ด้านกระบวนการ หรือ ก่อให้เกิดการพัฒนาด้านโครงสร้างองค์กรในเรื่อง</w:t>
      </w:r>
    </w:p>
    <w:p w14:paraId="2ACBBEE6" w14:textId="77777777" w:rsidR="00131684" w:rsidRPr="004C1D6B" w:rsidRDefault="004C1D6B" w:rsidP="004C1D6B">
      <w:pPr>
        <w:tabs>
          <w:tab w:val="left" w:pos="720"/>
          <w:tab w:val="left" w:pos="1134"/>
        </w:tabs>
        <w:spacing w:line="216" w:lineRule="auto"/>
        <w:ind w:right="-22"/>
        <w:rPr>
          <w:rFonts w:ascii="TH SarabunPSK" w:hAnsi="TH SarabunPSK" w:cs="TH SarabunPSK"/>
          <w:color w:val="000000" w:themeColor="text1"/>
          <w:sz w:val="28"/>
          <w:cs/>
        </w:rPr>
      </w:pPr>
      <w:r w:rsidRPr="004C1D6B">
        <w:rPr>
          <w:rFonts w:ascii="TH SarabunPSK" w:hAnsi="TH SarabunPSK" w:cs="TH SarabunPSK"/>
          <w:color w:val="000000" w:themeColor="text1"/>
          <w:sz w:val="28"/>
          <w:cs/>
        </w:rPr>
        <w:t>ของการสร้างและพัฒนาการวิจัยในองค์กร (</w:t>
      </w:r>
      <w:r w:rsidRPr="004C1D6B">
        <w:rPr>
          <w:rFonts w:ascii="TH SarabunPSK" w:hAnsi="TH SarabunPSK" w:cs="TH SarabunPSK"/>
          <w:color w:val="000000" w:themeColor="text1"/>
          <w:sz w:val="28"/>
        </w:rPr>
        <w:t>R&amp;D</w:t>
      </w:r>
      <w:r w:rsidRPr="004C1D6B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Pr="004C1D6B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</w:p>
    <w:p w14:paraId="65674901" w14:textId="77777777" w:rsidR="004C1D6B" w:rsidRPr="004C1D6B" w:rsidRDefault="004C1D6B" w:rsidP="004C1D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4668A832" w14:textId="77777777" w:rsidR="004C1D6B" w:rsidRPr="004C1D6B" w:rsidRDefault="004C1D6B" w:rsidP="004C1D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3809512B" w14:textId="77777777" w:rsidR="00E62388" w:rsidRPr="004C1D6B" w:rsidRDefault="00E62388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587BB1A4" w14:textId="77777777" w:rsidR="002B36AD" w:rsidRDefault="002B36AD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1C5AC44F" w14:textId="77777777" w:rsidR="004C1D6B" w:rsidRDefault="004C1D6B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14:paraId="6129DB78" w14:textId="77777777" w:rsidR="004C1D6B" w:rsidRDefault="004C1D6B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14:paraId="1DD58375" w14:textId="77777777" w:rsidR="004C1D6B" w:rsidRPr="004C1D6B" w:rsidRDefault="00FF3A20" w:rsidP="004C1D6B">
      <w:pPr>
        <w:tabs>
          <w:tab w:val="left" w:pos="720"/>
          <w:tab w:val="left" w:pos="1134"/>
        </w:tabs>
        <w:spacing w:after="0" w:line="216" w:lineRule="auto"/>
        <w:ind w:right="-22"/>
        <w:rPr>
          <w:rFonts w:ascii="TH SarabunPSK" w:hAnsi="TH SarabunPSK" w:cs="TH SarabunPSK"/>
          <w:color w:val="000000" w:themeColor="text1"/>
          <w:sz w:val="28"/>
        </w:rPr>
      </w:pPr>
      <w:r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2</w:t>
      </w:r>
      <w:r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67027D"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4C1D6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E46E9"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การประเมินหัวข้อปัญหา และแนวทางการแก้ไขปัญหาโดยนักวิจัย</w:t>
      </w:r>
      <w:r w:rsidR="004C1D6B"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C1D6B" w:rsidRPr="004C1D6B">
        <w:rPr>
          <w:rFonts w:ascii="TH SarabunPSK" w:hAnsi="TH SarabunPSK" w:cs="TH SarabunPSK"/>
          <w:color w:val="000000" w:themeColor="text1"/>
          <w:sz w:val="28"/>
          <w:cs/>
        </w:rPr>
        <w:t>(โดยอธิบาย</w:t>
      </w:r>
      <w:r w:rsidR="004C1D6B" w:rsidRPr="004C1D6B">
        <w:rPr>
          <w:rFonts w:ascii="TH SarabunPSK" w:hAnsi="TH SarabunPSK" w:cs="TH SarabunPSK" w:hint="cs"/>
          <w:color w:val="000000" w:themeColor="text1"/>
          <w:sz w:val="28"/>
          <w:cs/>
        </w:rPr>
        <w:t>ถึงปัญหาและความต้องการ</w:t>
      </w:r>
    </w:p>
    <w:p w14:paraId="2320D275" w14:textId="77777777" w:rsidR="004C1D6B" w:rsidRPr="004C1D6B" w:rsidRDefault="004C1D6B" w:rsidP="004C1D6B">
      <w:pPr>
        <w:tabs>
          <w:tab w:val="left" w:pos="720"/>
          <w:tab w:val="left" w:pos="1134"/>
        </w:tabs>
        <w:spacing w:after="0" w:line="216" w:lineRule="auto"/>
        <w:ind w:right="-22"/>
        <w:rPr>
          <w:rFonts w:ascii="TH SarabunPSK" w:hAnsi="TH SarabunPSK" w:cs="TH SarabunPSK"/>
          <w:color w:val="000000" w:themeColor="text1"/>
          <w:sz w:val="28"/>
          <w:cs/>
        </w:rPr>
      </w:pPr>
      <w:r w:rsidRPr="004C1D6B">
        <w:rPr>
          <w:rFonts w:ascii="TH SarabunPSK" w:hAnsi="TH SarabunPSK" w:cs="TH SarabunPSK" w:hint="cs"/>
          <w:color w:val="000000" w:themeColor="text1"/>
          <w:sz w:val="28"/>
          <w:cs/>
        </w:rPr>
        <w:t>ของบริษัท เพื่อกำหนดเป็นหัวข้อของปัญหา พร้อมแสดงถึงแนวทางการแก้ไขปัญหา)</w:t>
      </w:r>
    </w:p>
    <w:p w14:paraId="3D3699C3" w14:textId="77777777" w:rsidR="00FF3A20" w:rsidRPr="004C1D6B" w:rsidRDefault="00FF3A20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72B59DB6" w14:textId="77777777" w:rsidR="004C1D6B" w:rsidRPr="004C1D6B" w:rsidRDefault="004C1D6B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3C704115" w14:textId="77777777" w:rsidR="00FF3A20" w:rsidRPr="004C1D6B" w:rsidRDefault="0067027D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C1D6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2.3</w:t>
      </w:r>
      <w:r w:rsidR="00FF3A20" w:rsidRPr="004C1D6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วัตถุประสงค์ของโครงการ</w:t>
      </w:r>
    </w:p>
    <w:p w14:paraId="397DA71C" w14:textId="77777777" w:rsidR="004C1D6B" w:rsidRPr="004C1D6B" w:rsidRDefault="004C1D6B" w:rsidP="004C1D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2480A6E7" w14:textId="77777777" w:rsidR="0055603F" w:rsidRPr="004C1D6B" w:rsidRDefault="0055603F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68FBB90" w14:textId="77777777" w:rsidR="00FF3A20" w:rsidRPr="004C1D6B" w:rsidRDefault="00FF3A20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67027D"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2E1633" w:rsidRPr="004C1D6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ผลผลิตที่ได้จาก</w:t>
      </w:r>
      <w:r w:rsidRPr="004C1D6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โครงการ (</w:t>
      </w:r>
      <w:r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output</w:t>
      </w:r>
      <w:r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031B86BE" w14:textId="77777777" w:rsidR="004C1D6B" w:rsidRPr="004C1D6B" w:rsidRDefault="004C1D6B" w:rsidP="004C1D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520CCB37" w14:textId="77777777" w:rsidR="004C1D6B" w:rsidRPr="004C1D6B" w:rsidRDefault="004C1D6B" w:rsidP="004C1D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FDCCC8E" w14:textId="77777777" w:rsidR="002E1633" w:rsidRPr="004C1D6B" w:rsidRDefault="002E1633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4C1D6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4C1D6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ตัวชี้วัดความสำเร็จของโครงการ </w:t>
      </w:r>
      <w:r w:rsidRPr="004C1D6B">
        <w:rPr>
          <w:rFonts w:ascii="TH SarabunPSK" w:hAnsi="TH SarabunPSK" w:cs="TH SarabunPSK" w:hint="cs"/>
          <w:color w:val="000000" w:themeColor="text1"/>
          <w:sz w:val="28"/>
          <w:cs/>
        </w:rPr>
        <w:t>(เชิงปริมาณ และคุณภาพ)</w:t>
      </w:r>
    </w:p>
    <w:p w14:paraId="64A050AE" w14:textId="77777777" w:rsidR="004C1D6B" w:rsidRPr="00BD3ADA" w:rsidRDefault="004C1D6B" w:rsidP="004C1D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4C1D6B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75440F08" w14:textId="77777777" w:rsidR="004C1D6B" w:rsidRPr="00BD3ADA" w:rsidRDefault="004C1D6B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F018E5B" w14:textId="77777777" w:rsidR="00FF3A20" w:rsidRPr="00BD3ADA" w:rsidRDefault="00FF3A20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D3AD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2</w:t>
      </w:r>
      <w:r w:rsidRPr="00BD3AD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2E1633" w:rsidRPr="00BD3AD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BD3AD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ขั้นตอนและระยะเวลาการดำเนินการ</w:t>
      </w:r>
    </w:p>
    <w:p w14:paraId="09BF1AFE" w14:textId="77777777" w:rsidR="00FF3A20" w:rsidRPr="00BD3ADA" w:rsidRDefault="00FF3A20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D3AD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กิจกรรมที่ 1</w:t>
      </w:r>
    </w:p>
    <w:p w14:paraId="037B4543" w14:textId="77777777" w:rsidR="00BD3ADA" w:rsidRPr="00BD3ADA" w:rsidRDefault="00BD3ADA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2B1CDDA7" w14:textId="77777777" w:rsidR="00BD3ADA" w:rsidRPr="00BD3ADA" w:rsidRDefault="00BD3ADA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D701FFF" w14:textId="77777777" w:rsidR="00FF3A20" w:rsidRPr="00BD3ADA" w:rsidRDefault="00FF3A20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D3AD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กิจกรรมที่ 2</w:t>
      </w:r>
    </w:p>
    <w:p w14:paraId="21882253" w14:textId="77777777" w:rsidR="00BD3ADA" w:rsidRPr="00BD3ADA" w:rsidRDefault="00BD3ADA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7E9995D4" w14:textId="77777777" w:rsidR="00BD3ADA" w:rsidRPr="00BD3ADA" w:rsidRDefault="00BD3ADA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515D163" w14:textId="77777777" w:rsidR="00FF3A20" w:rsidRPr="00BD3ADA" w:rsidRDefault="00FF3A20" w:rsidP="006851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D3AD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กิจกรรมที่ 3</w:t>
      </w:r>
    </w:p>
    <w:p w14:paraId="110EA80C" w14:textId="77777777" w:rsidR="00BD3ADA" w:rsidRPr="00BD3ADA" w:rsidRDefault="00BD3ADA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BD3AD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7A51891B" w14:textId="77777777" w:rsidR="00BD3ADA" w:rsidRPr="00BD3ADA" w:rsidRDefault="00BD3ADA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505CC38" w14:textId="77777777" w:rsidR="00FF3A20" w:rsidRPr="00BD3ADA" w:rsidRDefault="002E1633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D3AD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แผนภาพการดำเนินโครงการ </w:t>
      </w:r>
      <w:r w:rsidRPr="00BD3AD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BD3AD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Flow chart</w:t>
      </w:r>
      <w:r w:rsidRPr="00BD3AD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6A783A1C" w14:textId="77777777" w:rsidR="002E1633" w:rsidRPr="00BD3ADA" w:rsidRDefault="002E1633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15A461A" w14:textId="77777777" w:rsidR="002E1633" w:rsidRPr="00BD3ADA" w:rsidRDefault="002E1633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F400593" w14:textId="77777777" w:rsidR="002E1633" w:rsidRPr="00BD3ADA" w:rsidRDefault="002E1633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6229FBB" w14:textId="77777777" w:rsidR="002E1633" w:rsidRPr="00BD3ADA" w:rsidRDefault="002E1633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956C624" w14:textId="77777777" w:rsidR="002E1633" w:rsidRPr="00BD3ADA" w:rsidRDefault="002E1633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0FC1AA4" w14:textId="77777777" w:rsidR="00BD3ADA" w:rsidRPr="00BD3ADA" w:rsidRDefault="00BD3ADA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296A499" w14:textId="77777777" w:rsidR="00BD3ADA" w:rsidRPr="00BD3ADA" w:rsidRDefault="00BD3ADA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8356311" w14:textId="77777777" w:rsidR="00BD3ADA" w:rsidRPr="00BD3ADA" w:rsidRDefault="00BD3ADA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3264E2E" w14:textId="77777777" w:rsidR="00BD3ADA" w:rsidRPr="00BD3ADA" w:rsidRDefault="00BD3ADA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F920DBC" w14:textId="77777777" w:rsidR="00BD3ADA" w:rsidRPr="00BD3ADA" w:rsidRDefault="00BD3ADA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125A2AB" w14:textId="77777777" w:rsidR="00BD3ADA" w:rsidRPr="00BD3ADA" w:rsidRDefault="00BD3ADA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BDE2487" w14:textId="77777777" w:rsidR="00BD3ADA" w:rsidRPr="00BD3ADA" w:rsidRDefault="00BD3ADA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42C47E7" w14:textId="77777777" w:rsidR="00FF3A20" w:rsidRPr="00BD3ADA" w:rsidRDefault="00FF3A20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D3AD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แผนการดำเนินโครงการ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851"/>
        <w:gridCol w:w="850"/>
        <w:gridCol w:w="891"/>
      </w:tblGrid>
      <w:tr w:rsidR="00BD3ADA" w:rsidRPr="00823D75" w14:paraId="38F0B5DA" w14:textId="77777777" w:rsidTr="00823D75">
        <w:trPr>
          <w:trHeight w:val="139"/>
        </w:trPr>
        <w:tc>
          <w:tcPr>
            <w:tcW w:w="6237" w:type="dxa"/>
            <w:vMerge w:val="restart"/>
            <w:shd w:val="clear" w:color="auto" w:fill="D9D9D9" w:themeFill="background1" w:themeFillShade="D9"/>
            <w:vAlign w:val="center"/>
          </w:tcPr>
          <w:p w14:paraId="71CF424E" w14:textId="77777777" w:rsidR="00FF3A20" w:rsidRPr="00823D75" w:rsidRDefault="00FF3A20" w:rsidP="00823D75">
            <w:pPr>
              <w:pStyle w:val="aa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  <w:lang w:bidi="th-TH"/>
              </w:rPr>
            </w:pPr>
            <w:r w:rsidRPr="00823D75">
              <w:rPr>
                <w:rFonts w:ascii="TH SarabunPSK" w:hAnsi="TH SarabunPSK" w:cs="TH SarabunPSK" w:hint="cs"/>
                <w:b/>
                <w:bCs/>
                <w:color w:val="000000" w:themeColor="text1"/>
                <w:sz w:val="31"/>
                <w:szCs w:val="31"/>
                <w:cs/>
                <w:lang w:bidi="th-TH"/>
              </w:rPr>
              <w:t>กิจกรรม</w:t>
            </w:r>
          </w:p>
        </w:tc>
        <w:tc>
          <w:tcPr>
            <w:tcW w:w="2592" w:type="dxa"/>
            <w:gridSpan w:val="3"/>
            <w:shd w:val="clear" w:color="auto" w:fill="D9D9D9" w:themeFill="background1" w:themeFillShade="D9"/>
            <w:vAlign w:val="center"/>
          </w:tcPr>
          <w:p w14:paraId="372F9EED" w14:textId="77777777" w:rsidR="00FF3A20" w:rsidRPr="00823D75" w:rsidRDefault="00FF3A20" w:rsidP="00823D75">
            <w:pPr>
              <w:pStyle w:val="aa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  <w:lang w:bidi="th-TH"/>
              </w:rPr>
            </w:pPr>
            <w:r w:rsidRPr="00823D75">
              <w:rPr>
                <w:rFonts w:ascii="TH SarabunPSK" w:hAnsi="TH SarabunPSK" w:cs="TH SarabunPSK" w:hint="cs"/>
                <w:b/>
                <w:bCs/>
                <w:color w:val="000000" w:themeColor="text1"/>
                <w:sz w:val="31"/>
                <w:szCs w:val="31"/>
                <w:cs/>
                <w:lang w:bidi="th-TH"/>
              </w:rPr>
              <w:t>เดือน</w:t>
            </w:r>
          </w:p>
        </w:tc>
      </w:tr>
      <w:tr w:rsidR="00BD3ADA" w:rsidRPr="00823D75" w14:paraId="562C77C8" w14:textId="77777777" w:rsidTr="00823D75">
        <w:trPr>
          <w:trHeight w:val="60"/>
        </w:trPr>
        <w:tc>
          <w:tcPr>
            <w:tcW w:w="6237" w:type="dxa"/>
            <w:vMerge/>
            <w:shd w:val="clear" w:color="auto" w:fill="D9D9D9" w:themeFill="background1" w:themeFillShade="D9"/>
            <w:vAlign w:val="center"/>
          </w:tcPr>
          <w:p w14:paraId="057D382D" w14:textId="77777777" w:rsidR="00976E4E" w:rsidRPr="00823D75" w:rsidRDefault="00976E4E" w:rsidP="00823D75">
            <w:pPr>
              <w:pStyle w:val="aa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  <w:lang w:bidi="th-TH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FE0D0DE" w14:textId="77777777" w:rsidR="00976E4E" w:rsidRPr="00823D75" w:rsidRDefault="00976E4E" w:rsidP="00823D75">
            <w:pPr>
              <w:pStyle w:val="aa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  <w:lang w:val="en-US" w:bidi="th-TH"/>
              </w:rPr>
            </w:pPr>
            <w:r w:rsidRPr="00823D75">
              <w:rPr>
                <w:rFonts w:ascii="TH SarabunPSK" w:hAnsi="TH SarabunPSK" w:cs="TH SarabunPSK" w:hint="cs"/>
                <w:b/>
                <w:bCs/>
                <w:color w:val="000000" w:themeColor="text1"/>
                <w:sz w:val="31"/>
                <w:szCs w:val="31"/>
                <w:cs/>
                <w:lang w:bidi="th-TH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EB9A92A" w14:textId="77777777" w:rsidR="00976E4E" w:rsidRPr="00823D75" w:rsidRDefault="00976E4E" w:rsidP="00823D75">
            <w:pPr>
              <w:pStyle w:val="aa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  <w:lang w:bidi="th-TH"/>
              </w:rPr>
            </w:pPr>
            <w:r w:rsidRPr="00823D75">
              <w:rPr>
                <w:rFonts w:ascii="TH SarabunPSK" w:hAnsi="TH SarabunPSK" w:cs="TH SarabunPSK" w:hint="cs"/>
                <w:b/>
                <w:bCs/>
                <w:color w:val="000000" w:themeColor="text1"/>
                <w:sz w:val="31"/>
                <w:szCs w:val="31"/>
                <w:cs/>
                <w:lang w:bidi="th-TH"/>
              </w:rPr>
              <w:t>2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14:paraId="139BAC44" w14:textId="77777777" w:rsidR="00976E4E" w:rsidRPr="00823D75" w:rsidRDefault="00976E4E" w:rsidP="00823D75">
            <w:pPr>
              <w:pStyle w:val="aa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1"/>
                <w:szCs w:val="31"/>
                <w:lang w:bidi="th-TH"/>
              </w:rPr>
            </w:pPr>
            <w:r w:rsidRPr="00823D75">
              <w:rPr>
                <w:rFonts w:ascii="TH SarabunPSK" w:hAnsi="TH SarabunPSK" w:cs="TH SarabunPSK" w:hint="cs"/>
                <w:b/>
                <w:bCs/>
                <w:color w:val="000000" w:themeColor="text1"/>
                <w:sz w:val="31"/>
                <w:szCs w:val="31"/>
                <w:cs/>
                <w:lang w:bidi="th-TH"/>
              </w:rPr>
              <w:t>3</w:t>
            </w:r>
          </w:p>
        </w:tc>
      </w:tr>
      <w:tr w:rsidR="00BD3ADA" w:rsidRPr="00823D75" w14:paraId="619D936A" w14:textId="77777777" w:rsidTr="00823D75">
        <w:tc>
          <w:tcPr>
            <w:tcW w:w="6237" w:type="dxa"/>
            <w:shd w:val="clear" w:color="auto" w:fill="auto"/>
          </w:tcPr>
          <w:p w14:paraId="02FC0DA6" w14:textId="77777777" w:rsidR="00976E4E" w:rsidRPr="00823D75" w:rsidRDefault="00976E4E" w:rsidP="0068511A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1"/>
                <w:szCs w:val="31"/>
                <w:lang w:bidi="th-TH"/>
              </w:rPr>
            </w:pPr>
            <w:r w:rsidRPr="00823D75"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  <w:lang w:bidi="th-TH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AA4528D" w14:textId="77777777" w:rsidR="00976E4E" w:rsidRPr="00823D75" w:rsidRDefault="00976E4E" w:rsidP="0068511A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1"/>
                <w:szCs w:val="31"/>
                <w:lang w:bidi="th-TH"/>
              </w:rPr>
            </w:pPr>
          </w:p>
        </w:tc>
        <w:tc>
          <w:tcPr>
            <w:tcW w:w="850" w:type="dxa"/>
            <w:shd w:val="clear" w:color="auto" w:fill="auto"/>
          </w:tcPr>
          <w:p w14:paraId="2CFFBC60" w14:textId="77777777" w:rsidR="00976E4E" w:rsidRPr="00823D75" w:rsidRDefault="00976E4E" w:rsidP="0068511A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1"/>
                <w:szCs w:val="31"/>
                <w:lang w:bidi="th-TH"/>
              </w:rPr>
            </w:pPr>
          </w:p>
        </w:tc>
        <w:tc>
          <w:tcPr>
            <w:tcW w:w="891" w:type="dxa"/>
            <w:shd w:val="clear" w:color="auto" w:fill="auto"/>
          </w:tcPr>
          <w:p w14:paraId="69EA6E7D" w14:textId="77777777" w:rsidR="00976E4E" w:rsidRPr="00823D75" w:rsidRDefault="00976E4E" w:rsidP="0068511A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1"/>
                <w:szCs w:val="31"/>
                <w:lang w:bidi="th-TH"/>
              </w:rPr>
            </w:pPr>
          </w:p>
        </w:tc>
      </w:tr>
      <w:tr w:rsidR="00BD3ADA" w:rsidRPr="00823D75" w14:paraId="04102FD8" w14:textId="77777777" w:rsidTr="00823D75">
        <w:tc>
          <w:tcPr>
            <w:tcW w:w="6237" w:type="dxa"/>
            <w:shd w:val="clear" w:color="auto" w:fill="auto"/>
          </w:tcPr>
          <w:p w14:paraId="752D39D3" w14:textId="77777777" w:rsidR="00976E4E" w:rsidRPr="00823D75" w:rsidRDefault="00976E4E" w:rsidP="0068511A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1"/>
                <w:szCs w:val="31"/>
                <w:cs/>
                <w:lang w:bidi="th-TH"/>
              </w:rPr>
            </w:pPr>
            <w:r w:rsidRPr="00823D75"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  <w:lang w:bidi="th-TH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3103834" w14:textId="77777777" w:rsidR="00976E4E" w:rsidRPr="00823D75" w:rsidRDefault="00976E4E" w:rsidP="0068511A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1"/>
                <w:szCs w:val="31"/>
                <w:lang w:bidi="th-TH"/>
              </w:rPr>
            </w:pPr>
          </w:p>
        </w:tc>
        <w:tc>
          <w:tcPr>
            <w:tcW w:w="850" w:type="dxa"/>
            <w:shd w:val="clear" w:color="auto" w:fill="auto"/>
          </w:tcPr>
          <w:p w14:paraId="00491A1B" w14:textId="77777777" w:rsidR="00976E4E" w:rsidRPr="00823D75" w:rsidRDefault="00976E4E" w:rsidP="0068511A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1"/>
                <w:szCs w:val="31"/>
                <w:lang w:bidi="th-TH"/>
              </w:rPr>
            </w:pPr>
          </w:p>
        </w:tc>
        <w:tc>
          <w:tcPr>
            <w:tcW w:w="891" w:type="dxa"/>
            <w:shd w:val="clear" w:color="auto" w:fill="auto"/>
          </w:tcPr>
          <w:p w14:paraId="0F7B30EA" w14:textId="77777777" w:rsidR="00976E4E" w:rsidRPr="00823D75" w:rsidRDefault="00976E4E" w:rsidP="0068511A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1"/>
                <w:szCs w:val="31"/>
                <w:lang w:bidi="th-TH"/>
              </w:rPr>
            </w:pPr>
          </w:p>
        </w:tc>
      </w:tr>
      <w:tr w:rsidR="00BD3ADA" w:rsidRPr="00823D75" w14:paraId="673CBCF8" w14:textId="77777777" w:rsidTr="00823D75">
        <w:tc>
          <w:tcPr>
            <w:tcW w:w="6237" w:type="dxa"/>
            <w:shd w:val="clear" w:color="auto" w:fill="auto"/>
          </w:tcPr>
          <w:p w14:paraId="7C08211A" w14:textId="77777777" w:rsidR="00976E4E" w:rsidRPr="00823D75" w:rsidRDefault="00976E4E" w:rsidP="0068511A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1"/>
                <w:szCs w:val="31"/>
                <w:lang w:bidi="th-TH"/>
              </w:rPr>
            </w:pPr>
            <w:r w:rsidRPr="00823D75">
              <w:rPr>
                <w:rFonts w:ascii="TH SarabunPSK" w:hAnsi="TH SarabunPSK" w:cs="TH SarabunPSK" w:hint="cs"/>
                <w:color w:val="000000" w:themeColor="text1"/>
                <w:sz w:val="31"/>
                <w:szCs w:val="31"/>
                <w:cs/>
                <w:lang w:bidi="th-TH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5EEAD836" w14:textId="77777777" w:rsidR="00976E4E" w:rsidRPr="00823D75" w:rsidRDefault="00976E4E" w:rsidP="0068511A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1"/>
                <w:szCs w:val="31"/>
                <w:lang w:bidi="th-TH"/>
              </w:rPr>
            </w:pPr>
          </w:p>
        </w:tc>
        <w:tc>
          <w:tcPr>
            <w:tcW w:w="850" w:type="dxa"/>
            <w:shd w:val="clear" w:color="auto" w:fill="auto"/>
          </w:tcPr>
          <w:p w14:paraId="72758613" w14:textId="77777777" w:rsidR="00976E4E" w:rsidRPr="00823D75" w:rsidRDefault="00976E4E" w:rsidP="0068511A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1"/>
                <w:szCs w:val="31"/>
                <w:lang w:bidi="th-TH"/>
              </w:rPr>
            </w:pPr>
          </w:p>
        </w:tc>
        <w:tc>
          <w:tcPr>
            <w:tcW w:w="891" w:type="dxa"/>
            <w:shd w:val="clear" w:color="auto" w:fill="auto"/>
          </w:tcPr>
          <w:p w14:paraId="21A58DC7" w14:textId="77777777" w:rsidR="00976E4E" w:rsidRPr="00823D75" w:rsidRDefault="00976E4E" w:rsidP="0068511A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31"/>
                <w:szCs w:val="31"/>
                <w:lang w:bidi="th-TH"/>
              </w:rPr>
            </w:pPr>
          </w:p>
        </w:tc>
      </w:tr>
    </w:tbl>
    <w:p w14:paraId="59D1CF82" w14:textId="77777777" w:rsidR="00FF3A20" w:rsidRPr="00823D75" w:rsidRDefault="00FF3A20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6"/>
          <w:szCs w:val="6"/>
        </w:rPr>
      </w:pPr>
    </w:p>
    <w:p w14:paraId="61129840" w14:textId="77777777" w:rsidR="00976E4E" w:rsidRPr="00324AAE" w:rsidRDefault="00976E4E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324AAE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หมายเหตุ</w:t>
      </w:r>
      <w:r w:rsidRPr="00324AAE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การดำเนินงานไม่เกิน 3 เดือน</w:t>
      </w:r>
    </w:p>
    <w:p w14:paraId="2167A9EA" w14:textId="77777777" w:rsidR="0067027D" w:rsidRPr="00974428" w:rsidRDefault="0067027D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0EE479B" w14:textId="77777777" w:rsidR="00E62388" w:rsidRPr="00324AAE" w:rsidRDefault="00E62388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24AA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="00FF3A20" w:rsidRPr="00324AA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324AA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324AA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รายละเอียดงบประมาณ</w:t>
      </w:r>
    </w:p>
    <w:p w14:paraId="703DD7BA" w14:textId="77777777" w:rsidR="00FF3A20" w:rsidRPr="00324AAE" w:rsidRDefault="00FF3A20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24AA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3.1 งบประมาณที่ขอรับการสนับสนุน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544"/>
      </w:tblGrid>
      <w:tr w:rsidR="00324AAE" w:rsidRPr="00324AAE" w14:paraId="4B8A2324" w14:textId="77777777" w:rsidTr="002E1633">
        <w:tc>
          <w:tcPr>
            <w:tcW w:w="5382" w:type="dxa"/>
            <w:shd w:val="clear" w:color="auto" w:fill="D9D9D9" w:themeFill="background1" w:themeFillShade="D9"/>
          </w:tcPr>
          <w:p w14:paraId="0F89F348" w14:textId="77777777" w:rsidR="002E1633" w:rsidRPr="00324AAE" w:rsidRDefault="002E1633" w:rsidP="006851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24AA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A46DC9C" w14:textId="77777777" w:rsidR="002E1633" w:rsidRPr="00324AAE" w:rsidRDefault="002E1633" w:rsidP="006851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24AA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 w:rsidRPr="00324AA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</w:tr>
      <w:tr w:rsidR="00324AAE" w:rsidRPr="00324AAE" w14:paraId="769A0D7D" w14:textId="77777777" w:rsidTr="002E1633">
        <w:tc>
          <w:tcPr>
            <w:tcW w:w="5382" w:type="dxa"/>
            <w:shd w:val="clear" w:color="auto" w:fill="auto"/>
          </w:tcPr>
          <w:p w14:paraId="0D72E716" w14:textId="77777777" w:rsidR="009729C6" w:rsidRPr="00324AAE" w:rsidRDefault="009729C6" w:rsidP="006851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4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ค่าตอบแทนนักวิจัย และค่าใช้จ่ายในการดำเนินโครงการ</w:t>
            </w:r>
          </w:p>
          <w:p w14:paraId="0C17E3A7" w14:textId="77777777" w:rsidR="009729C6" w:rsidRPr="00324AAE" w:rsidRDefault="009729C6" w:rsidP="006851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24A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(เช่น ค่าวิเคราะห์ทดสอบ ค่าเดินทาง) </w:t>
            </w:r>
          </w:p>
          <w:p w14:paraId="0B853B0A" w14:textId="77777777" w:rsidR="009729C6" w:rsidRPr="00324AAE" w:rsidRDefault="009729C6" w:rsidP="006851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1136990C" w14:textId="77777777" w:rsidR="002E1633" w:rsidRPr="00324AAE" w:rsidRDefault="002E1633" w:rsidP="006851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24AAE" w:rsidRPr="00324AAE" w14:paraId="78A21FE8" w14:textId="77777777" w:rsidTr="00974428"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0F047417" w14:textId="77777777" w:rsidR="002E1633" w:rsidRPr="00324AAE" w:rsidRDefault="002E1633" w:rsidP="009744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24AA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38E65D9D" w14:textId="77777777" w:rsidR="002E1633" w:rsidRPr="00324AAE" w:rsidRDefault="002E1633" w:rsidP="006851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EAEF93E" w14:textId="77777777" w:rsidR="00FF3A20" w:rsidRPr="00324AAE" w:rsidRDefault="006766DF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324AAE">
        <w:rPr>
          <w:rFonts w:ascii="TH SarabunPSK" w:hAnsi="TH SarabunPSK" w:cs="TH SarabunPSK" w:hint="cs"/>
          <w:color w:val="000000" w:themeColor="text1"/>
          <w:sz w:val="28"/>
          <w:cs/>
        </w:rPr>
        <w:t xml:space="preserve">**หมายเหตุ </w:t>
      </w:r>
      <w:r w:rsidRPr="00324AAE">
        <w:rPr>
          <w:rFonts w:ascii="TH SarabunPSK" w:hAnsi="TH SarabunPSK" w:cs="TH SarabunPSK"/>
          <w:color w:val="000000" w:themeColor="text1"/>
          <w:sz w:val="28"/>
          <w:cs/>
        </w:rPr>
        <w:t>สนับสนุนค่าตอบแทน และค่าใช้สอยแก่บุคลากรจำนวน 4</w:t>
      </w:r>
      <w:r w:rsidRPr="00324AAE">
        <w:rPr>
          <w:rFonts w:ascii="TH SarabunPSK" w:hAnsi="TH SarabunPSK" w:cs="TH SarabunPSK"/>
          <w:color w:val="000000" w:themeColor="text1"/>
          <w:sz w:val="28"/>
        </w:rPr>
        <w:t>,</w:t>
      </w:r>
      <w:r w:rsidRPr="00324AAE">
        <w:rPr>
          <w:rFonts w:ascii="TH SarabunPSK" w:hAnsi="TH SarabunPSK" w:cs="TH SarabunPSK"/>
          <w:color w:val="000000" w:themeColor="text1"/>
          <w:sz w:val="28"/>
          <w:cs/>
        </w:rPr>
        <w:t>000 บาท/</w:t>
      </w:r>
      <w:r w:rsidR="00BD3ADA" w:rsidRPr="00324AAE">
        <w:rPr>
          <w:rFonts w:ascii="TH SarabunPSK" w:hAnsi="TH SarabunPSK" w:cs="TH SarabunPSK" w:hint="cs"/>
          <w:color w:val="000000" w:themeColor="text1"/>
          <w:sz w:val="28"/>
          <w:cs/>
        </w:rPr>
        <w:t>โครงการ/</w:t>
      </w:r>
      <w:r w:rsidRPr="00324AAE">
        <w:rPr>
          <w:rFonts w:ascii="TH SarabunPSK" w:hAnsi="TH SarabunPSK" w:cs="TH SarabunPSK"/>
          <w:color w:val="000000" w:themeColor="text1"/>
          <w:sz w:val="28"/>
          <w:cs/>
        </w:rPr>
        <w:t xml:space="preserve">วัน </w:t>
      </w:r>
      <w:r w:rsidR="00324AAE" w:rsidRPr="00324AAE">
        <w:rPr>
          <w:rFonts w:ascii="TH SarabunPSK" w:hAnsi="TH SarabunPSK" w:cs="TH SarabunPSK"/>
          <w:color w:val="000000" w:themeColor="text1"/>
          <w:sz w:val="28"/>
          <w:cs/>
        </w:rPr>
        <w:t>สูงสุดไม่เกิน 10</w:t>
      </w:r>
      <w:r w:rsidRPr="00324AAE">
        <w:rPr>
          <w:rFonts w:ascii="TH SarabunPSK" w:hAnsi="TH SarabunPSK" w:cs="TH SarabunPSK"/>
          <w:color w:val="000000" w:themeColor="text1"/>
          <w:sz w:val="28"/>
          <w:cs/>
        </w:rPr>
        <w:t xml:space="preserve"> วัน</w:t>
      </w:r>
    </w:p>
    <w:p w14:paraId="199CCA5E" w14:textId="77777777" w:rsidR="00E25E18" w:rsidRPr="00974428" w:rsidRDefault="00E25E18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F0C41F4" w14:textId="77777777" w:rsidR="00FD7E3D" w:rsidRPr="00324AAE" w:rsidRDefault="00FD7E3D" w:rsidP="0068511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324AA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ข้าพเจ้าขอรับรองว่าข้อความข้างต้น และเอกสารประกอบแนบท้ายทุกฉบับเป็นความจริงทุกประการ </w:t>
      </w:r>
      <w:r w:rsidR="00324AAE" w:rsidRPr="00324AA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         </w:t>
      </w:r>
      <w:r w:rsidRPr="00324AA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หากพบว่าข้อความดังกล่าวข้างต้นไม่เป็นความจริง ข้าพเจ้ายินยอมให้ตัดสิทธิ์ในการพิจารณาขอรับการสนับสนุนทันที</w:t>
      </w:r>
    </w:p>
    <w:p w14:paraId="044B0443" w14:textId="77777777" w:rsidR="00FD7E3D" w:rsidRPr="00324AAE" w:rsidRDefault="00FD7E3D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CEF30EA" w14:textId="77777777" w:rsidR="00E25E18" w:rsidRPr="00324AAE" w:rsidRDefault="00E25E18" w:rsidP="0068511A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24AAE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</w:t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หัวหน้าโครงการ</w:t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4A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ลงชื่อ</w:t>
      </w:r>
      <w:r w:rsidRPr="00324AA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ผู้แทนบริษัท</w:t>
      </w:r>
    </w:p>
    <w:p w14:paraId="0F347227" w14:textId="77777777" w:rsidR="00E25E18" w:rsidRPr="00324AAE" w:rsidRDefault="00E25E18" w:rsidP="0068511A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4A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4A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6A0C0048" w14:textId="77777777" w:rsidR="00E25E18" w:rsidRPr="00324AAE" w:rsidRDefault="00E25E18" w:rsidP="0068511A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24A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</w:t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4A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</w:t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6973BA3F" w14:textId="6DF8A7C4" w:rsidR="009B2151" w:rsidRDefault="0092130C" w:rsidP="0092130C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324AA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เห็นชอบให้หัวหน้าโครงการ</w:t>
      </w:r>
      <w:r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/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คณะทีมวิจัยดำเนินงานวิจัยโครงการ </w:t>
      </w:r>
      <w:r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ภายใต้โครการ </w:t>
      </w:r>
      <w:r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Pre-Talent Mobility 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ร่วมกับสถานประกอบการ </w:t>
      </w:r>
      <w:r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เมื่อโครงการได้รับการอนุมัติ</w:t>
      </w:r>
      <w:r w:rsidR="0098412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แล้วข้าพเจ้า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จะส่งเสริมการ</w:t>
      </w:r>
      <w:r w:rsidR="006E3EF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ดำเนินโครงการวิจัยดังกล่าวจนสำเร็จ</w:t>
      </w:r>
      <w:r w:rsidR="0098412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ตามวัตถุประสงค์</w:t>
      </w:r>
    </w:p>
    <w:p w14:paraId="3A5B7211" w14:textId="5AE9E50D" w:rsidR="0092130C" w:rsidRPr="00324AAE" w:rsidRDefault="0092130C" w:rsidP="0092130C">
      <w:pPr>
        <w:spacing w:before="120"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24AA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4A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ลงชื่อ</w:t>
      </w:r>
      <w:r w:rsidRPr="00324AA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คณบดี</w:t>
      </w:r>
    </w:p>
    <w:p w14:paraId="6133D436" w14:textId="5A04FC36" w:rsidR="0092130C" w:rsidRPr="00324AAE" w:rsidRDefault="0092130C" w:rsidP="0092130C">
      <w:pPr>
        <w:spacing w:before="120"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4AA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4A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3CABC50B" w14:textId="0C4C9151" w:rsidR="0092130C" w:rsidRDefault="0092130C" w:rsidP="0092130C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24AA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24A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</w:t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24AA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01FED16C" w14:textId="27B4CC44" w:rsidR="0092130C" w:rsidRDefault="0092130C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E0D10BD" w14:textId="364810CE" w:rsidR="0092130C" w:rsidRDefault="0092130C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7BCF8E7" w14:textId="77777777" w:rsidR="009B2151" w:rsidRPr="00324AAE" w:rsidRDefault="00FD7E3D" w:rsidP="0068511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24AA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เอกสารประกอบข้อเสนอโครงการ</w:t>
      </w:r>
    </w:p>
    <w:p w14:paraId="47A56C9E" w14:textId="77777777" w:rsidR="00FD7E3D" w:rsidRPr="00324AAE" w:rsidRDefault="00FD7E3D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4A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 w:rsidR="009B2151" w:rsidRPr="00324A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ประวัติอาจารย์/นักวิจัย ที่เข้าร่วมโครงการ</w:t>
      </w:r>
      <w:r w:rsidR="0067027D" w:rsidRPr="00324A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67027D" w:rsidRPr="00324AAE">
        <w:rPr>
          <w:rFonts w:ascii="TH SarabunPSK" w:hAnsi="TH SarabunPSK" w:cs="TH SarabunPSK"/>
          <w:color w:val="000000" w:themeColor="text1"/>
          <w:sz w:val="32"/>
          <w:szCs w:val="32"/>
        </w:rPr>
        <w:t>CV</w:t>
      </w:r>
      <w:r w:rsidR="0067027D" w:rsidRPr="00324AA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3044B3CE" w14:textId="77777777" w:rsidR="009B2151" w:rsidRPr="00324AAE" w:rsidRDefault="009B2151" w:rsidP="0068511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4A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2.หนังสือรับรองนิติบุคคล</w:t>
      </w:r>
    </w:p>
    <w:p w14:paraId="56B2A779" w14:textId="77777777" w:rsidR="00550E7A" w:rsidRPr="0068511A" w:rsidRDefault="009B2151" w:rsidP="0068511A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324A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3.หนังสือสำเนาบัญชีรายชื่อผู้ถือหุ้น</w:t>
      </w:r>
    </w:p>
    <w:sectPr w:rsidR="00550E7A" w:rsidRPr="0068511A" w:rsidSect="009A71F2">
      <w:headerReference w:type="default" r:id="rId8"/>
      <w:footerReference w:type="default" r:id="rId9"/>
      <w:pgSz w:w="11906" w:h="16838" w:code="9"/>
      <w:pgMar w:top="1440" w:right="1274" w:bottom="1440" w:left="14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E8AF4" w14:textId="77777777" w:rsidR="00A95BFE" w:rsidRDefault="00A95BFE" w:rsidP="00882571">
      <w:pPr>
        <w:spacing w:after="0" w:line="240" w:lineRule="auto"/>
      </w:pPr>
      <w:r>
        <w:separator/>
      </w:r>
    </w:p>
  </w:endnote>
  <w:endnote w:type="continuationSeparator" w:id="0">
    <w:p w14:paraId="2D73AFAB" w14:textId="77777777" w:rsidR="00A95BFE" w:rsidRDefault="00A95BFE" w:rsidP="0088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7E1AC" w14:textId="77777777" w:rsidR="00E25E18" w:rsidRPr="009A71F2" w:rsidRDefault="00E25E18" w:rsidP="009A71F2">
    <w:pPr>
      <w:pStyle w:val="a8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E9C7A1" wp14:editId="559C591B">
              <wp:simplePos x="0" y="0"/>
              <wp:positionH relativeFrom="column">
                <wp:posOffset>-1</wp:posOffset>
              </wp:positionH>
              <wp:positionV relativeFrom="paragraph">
                <wp:posOffset>-120650</wp:posOffset>
              </wp:positionV>
              <wp:extent cx="5915025" cy="0"/>
              <wp:effectExtent l="0" t="0" r="2857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ln w="19050" cmpd="thickThin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F8EAD3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9.5pt" to="465.7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" strokecolor="#393737 [814]" strokeweight="1.5pt">
              <v:stroke linestyle="thickThin" joinstyle="miter"/>
            </v:line>
          </w:pict>
        </mc:Fallback>
      </mc:AlternateContent>
    </w:r>
    <w:r w:rsidRPr="009A71F2">
      <w:rPr>
        <w:rFonts w:ascii="TH SarabunPSK" w:hAnsi="TH SarabunPSK" w:cs="TH SarabunPSK"/>
        <w:sz w:val="28"/>
        <w:cs/>
      </w:rPr>
      <w:t xml:space="preserve">แบบฟอร์มขอรับการสนับสนุนโครงการที่จะเข้าร่วมโครงการ </w:t>
    </w:r>
    <w:r w:rsidRPr="009A71F2">
      <w:rPr>
        <w:rFonts w:ascii="TH SarabunPSK" w:hAnsi="TH SarabunPSK" w:cs="TH SarabunPSK"/>
        <w:sz w:val="28"/>
      </w:rPr>
      <w:t>Pre</w:t>
    </w:r>
    <w:r w:rsidRPr="009A71F2">
      <w:rPr>
        <w:rFonts w:ascii="TH SarabunPSK" w:hAnsi="TH SarabunPSK" w:cs="TH SarabunPSK"/>
        <w:sz w:val="28"/>
        <w:cs/>
      </w:rPr>
      <w:t>-</w:t>
    </w:r>
    <w:r w:rsidRPr="009A71F2">
      <w:rPr>
        <w:rFonts w:ascii="TH SarabunPSK" w:hAnsi="TH SarabunPSK" w:cs="TH SarabunPSK"/>
        <w:sz w:val="28"/>
      </w:rPr>
      <w:t xml:space="preserve">Talent Mobility </w:t>
    </w:r>
    <w:sdt>
      <w:sdtPr>
        <w:rPr>
          <w:rFonts w:ascii="TH SarabunPSK" w:hAnsi="TH SarabunPSK" w:cs="TH SarabunPSK"/>
          <w:sz w:val="28"/>
        </w:rPr>
        <w:id w:val="-865295936"/>
        <w:docPartObj>
          <w:docPartGallery w:val="Page Numbers (Bottom of Page)"/>
          <w:docPartUnique/>
        </w:docPartObj>
      </w:sdtPr>
      <w:sdtEndPr>
        <w:rPr>
          <w:cs/>
        </w:rPr>
      </w:sdtEndPr>
      <w:sdtContent>
        <w:r>
          <w:rPr>
            <w:rFonts w:ascii="TH SarabunPSK" w:hAnsi="TH SarabunPSK" w:cs="TH SarabunPSK"/>
            <w:sz w:val="28"/>
          </w:rPr>
          <w:tab/>
        </w:r>
        <w:r w:rsidRPr="009A71F2">
          <w:rPr>
            <w:rFonts w:ascii="TH SarabunPSK" w:hAnsi="TH SarabunPSK" w:cs="TH SarabunPSK"/>
            <w:sz w:val="28"/>
          </w:rPr>
          <w:t xml:space="preserve">Page | </w:t>
        </w:r>
        <w:r w:rsidRPr="009A71F2">
          <w:rPr>
            <w:rFonts w:ascii="TH SarabunPSK" w:hAnsi="TH SarabunPSK" w:cs="TH SarabunPSK"/>
            <w:sz w:val="28"/>
          </w:rPr>
          <w:fldChar w:fldCharType="begin"/>
        </w:r>
        <w:r w:rsidRPr="009A71F2">
          <w:rPr>
            <w:rFonts w:ascii="TH SarabunPSK" w:hAnsi="TH SarabunPSK" w:cs="TH SarabunPSK"/>
            <w:sz w:val="28"/>
          </w:rPr>
          <w:instrText xml:space="preserve"> PAGE   \</w:instrText>
        </w:r>
        <w:r w:rsidRPr="009A71F2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9A71F2">
          <w:rPr>
            <w:rFonts w:ascii="TH SarabunPSK" w:hAnsi="TH SarabunPSK" w:cs="TH SarabunPSK"/>
            <w:sz w:val="28"/>
          </w:rPr>
          <w:instrText xml:space="preserve">MERGEFORMAT </w:instrText>
        </w:r>
        <w:r w:rsidRPr="009A71F2">
          <w:rPr>
            <w:rFonts w:ascii="TH SarabunPSK" w:hAnsi="TH SarabunPSK" w:cs="TH SarabunPSK"/>
            <w:sz w:val="28"/>
          </w:rPr>
          <w:fldChar w:fldCharType="separate"/>
        </w:r>
        <w:r w:rsidR="00974428">
          <w:rPr>
            <w:rFonts w:ascii="TH SarabunPSK" w:hAnsi="TH SarabunPSK" w:cs="TH SarabunPSK"/>
            <w:noProof/>
            <w:sz w:val="28"/>
          </w:rPr>
          <w:t>5</w:t>
        </w:r>
        <w:r w:rsidRPr="009A71F2">
          <w:rPr>
            <w:rFonts w:ascii="TH SarabunPSK" w:hAnsi="TH SarabunPSK" w:cs="TH SarabunPSK"/>
            <w:noProof/>
            <w:sz w:val="28"/>
          </w:rPr>
          <w:fldChar w:fldCharType="end"/>
        </w:r>
        <w:r w:rsidRPr="009A71F2">
          <w:rPr>
            <w:rFonts w:ascii="TH SarabunPSK" w:hAnsi="TH SarabunPSK" w:cs="TH SarabunPSK"/>
            <w:sz w:val="28"/>
            <w:cs/>
          </w:rPr>
          <w:t xml:space="preserve"> </w:t>
        </w:r>
      </w:sdtContent>
    </w:sdt>
  </w:p>
  <w:p w14:paraId="6699723A" w14:textId="77777777" w:rsidR="00E25E18" w:rsidRDefault="00E25E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7A6A1" w14:textId="77777777" w:rsidR="00A95BFE" w:rsidRDefault="00A95BFE" w:rsidP="00882571">
      <w:pPr>
        <w:spacing w:after="0" w:line="240" w:lineRule="auto"/>
      </w:pPr>
      <w:r>
        <w:separator/>
      </w:r>
    </w:p>
  </w:footnote>
  <w:footnote w:type="continuationSeparator" w:id="0">
    <w:p w14:paraId="01DA3823" w14:textId="77777777" w:rsidR="00A95BFE" w:rsidRDefault="00A95BFE" w:rsidP="0088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CF6DE" w14:textId="77777777" w:rsidR="00E25E18" w:rsidRDefault="00022E9F">
    <w:pPr>
      <w:pStyle w:val="a6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A94ECC" wp14:editId="6D409C68">
          <wp:simplePos x="0" y="0"/>
          <wp:positionH relativeFrom="column">
            <wp:posOffset>-685800</wp:posOffset>
          </wp:positionH>
          <wp:positionV relativeFrom="paragraph">
            <wp:posOffset>-230505</wp:posOffset>
          </wp:positionV>
          <wp:extent cx="1095375" cy="631190"/>
          <wp:effectExtent l="0" t="0" r="0" b="0"/>
          <wp:wrapNone/>
          <wp:docPr id="205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5E1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BD39BD" wp14:editId="105D0086">
              <wp:simplePos x="0" y="0"/>
              <wp:positionH relativeFrom="column">
                <wp:posOffset>4800600</wp:posOffset>
              </wp:positionH>
              <wp:positionV relativeFrom="paragraph">
                <wp:posOffset>-78105</wp:posOffset>
              </wp:positionV>
              <wp:extent cx="1514475" cy="304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13570B" w14:textId="77777777" w:rsidR="00E25E18" w:rsidRPr="00A57E25" w:rsidRDefault="00E25E18" w:rsidP="00A57E25">
                          <w:pPr>
                            <w:pStyle w:val="a6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  <w:lang w:val="en-GB"/>
                            </w:rPr>
                          </w:pPr>
                          <w:r w:rsidRPr="00A57E25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Pre</w:t>
                          </w:r>
                          <w:r w:rsidRPr="00A57E2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-</w:t>
                          </w:r>
                          <w:r w:rsidRPr="00A57E25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Talent</w:t>
                          </w:r>
                          <w:r w:rsidRPr="00A57E2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  <w:r w:rsidR="00CB14EF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  <w:lang w:val="en-GB"/>
                            </w:rPr>
                            <w:t>สปอว-01</w:t>
                          </w:r>
                        </w:p>
                        <w:p w14:paraId="02FF32F7" w14:textId="77777777" w:rsidR="00E25E18" w:rsidRDefault="00E25E1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BD39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8pt;margin-top:-6.15pt;width:119.25pt;height:2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" filled="f" stroked="f" strokeweight=".5pt">
              <v:textbox>
                <w:txbxContent>
                  <w:p w14:paraId="6A13570B" w14:textId="77777777" w:rsidR="00E25E18" w:rsidRPr="00A57E25" w:rsidRDefault="00E25E18" w:rsidP="00A57E25">
                    <w:pPr>
                      <w:pStyle w:val="a6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  <w:lang w:val="en-GB"/>
                      </w:rPr>
                    </w:pPr>
                    <w:r w:rsidRPr="00A57E25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Pre</w:t>
                    </w:r>
                    <w:r w:rsidRPr="00A57E2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-</w:t>
                    </w:r>
                    <w:r w:rsidRPr="00A57E25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Talent</w:t>
                    </w:r>
                    <w:r w:rsidRPr="00A57E2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</w:t>
                    </w:r>
                    <w:r w:rsidR="00CB14EF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  <w:lang w:val="en-GB"/>
                      </w:rPr>
                      <w:t>สปอว-01</w:t>
                    </w:r>
                  </w:p>
                  <w:p w14:paraId="02FF32F7" w14:textId="77777777" w:rsidR="00E25E18" w:rsidRDefault="00E25E18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B7D43"/>
    <w:multiLevelType w:val="hybridMultilevel"/>
    <w:tmpl w:val="A1A4C058"/>
    <w:lvl w:ilvl="0" w:tplc="E4204564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E1757"/>
    <w:multiLevelType w:val="hybridMultilevel"/>
    <w:tmpl w:val="515A6FB6"/>
    <w:lvl w:ilvl="0" w:tplc="FB827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204564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226FA"/>
    <w:multiLevelType w:val="hybridMultilevel"/>
    <w:tmpl w:val="02664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57A"/>
    <w:rsid w:val="00010007"/>
    <w:rsid w:val="000119DA"/>
    <w:rsid w:val="00022E9F"/>
    <w:rsid w:val="00025700"/>
    <w:rsid w:val="000B657A"/>
    <w:rsid w:val="000B6862"/>
    <w:rsid w:val="000E1038"/>
    <w:rsid w:val="000E4360"/>
    <w:rsid w:val="00131684"/>
    <w:rsid w:val="001A7D01"/>
    <w:rsid w:val="002601E5"/>
    <w:rsid w:val="0026115D"/>
    <w:rsid w:val="002B36AD"/>
    <w:rsid w:val="002E1633"/>
    <w:rsid w:val="00324AAE"/>
    <w:rsid w:val="003466D8"/>
    <w:rsid w:val="00347F3F"/>
    <w:rsid w:val="00446C77"/>
    <w:rsid w:val="00476138"/>
    <w:rsid w:val="00487B7C"/>
    <w:rsid w:val="004C1D6B"/>
    <w:rsid w:val="00550E7A"/>
    <w:rsid w:val="0055603F"/>
    <w:rsid w:val="0058346E"/>
    <w:rsid w:val="0058792D"/>
    <w:rsid w:val="005B3AAF"/>
    <w:rsid w:val="005E12FF"/>
    <w:rsid w:val="005E46E9"/>
    <w:rsid w:val="00603147"/>
    <w:rsid w:val="0067027D"/>
    <w:rsid w:val="006766DF"/>
    <w:rsid w:val="0068511A"/>
    <w:rsid w:val="006E3EF4"/>
    <w:rsid w:val="007122DF"/>
    <w:rsid w:val="0077523C"/>
    <w:rsid w:val="00793755"/>
    <w:rsid w:val="007A0A6D"/>
    <w:rsid w:val="007E3BED"/>
    <w:rsid w:val="00811DD9"/>
    <w:rsid w:val="00823D75"/>
    <w:rsid w:val="00870EE6"/>
    <w:rsid w:val="00882571"/>
    <w:rsid w:val="008C1B30"/>
    <w:rsid w:val="008C5BF6"/>
    <w:rsid w:val="008D290B"/>
    <w:rsid w:val="008D50C7"/>
    <w:rsid w:val="00904DBE"/>
    <w:rsid w:val="0092130C"/>
    <w:rsid w:val="009729C6"/>
    <w:rsid w:val="00974428"/>
    <w:rsid w:val="00976E4E"/>
    <w:rsid w:val="00984124"/>
    <w:rsid w:val="009A71F2"/>
    <w:rsid w:val="009B2151"/>
    <w:rsid w:val="00A57E25"/>
    <w:rsid w:val="00A765A9"/>
    <w:rsid w:val="00A9246C"/>
    <w:rsid w:val="00A95BFE"/>
    <w:rsid w:val="00AE4205"/>
    <w:rsid w:val="00B97AA9"/>
    <w:rsid w:val="00BD3ADA"/>
    <w:rsid w:val="00C03A5E"/>
    <w:rsid w:val="00C34A4B"/>
    <w:rsid w:val="00CB14EF"/>
    <w:rsid w:val="00CC72BE"/>
    <w:rsid w:val="00D332BB"/>
    <w:rsid w:val="00D33415"/>
    <w:rsid w:val="00D37122"/>
    <w:rsid w:val="00DC2574"/>
    <w:rsid w:val="00E25E18"/>
    <w:rsid w:val="00E62388"/>
    <w:rsid w:val="00EB60ED"/>
    <w:rsid w:val="00EC3D2E"/>
    <w:rsid w:val="00ED133B"/>
    <w:rsid w:val="00F35230"/>
    <w:rsid w:val="00F52E7A"/>
    <w:rsid w:val="00FD7E3D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6AE98"/>
  <w15:chartTrackingRefBased/>
  <w15:docId w15:val="{DF3E54DF-7D13-49AD-8E25-0D7EF470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E7A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57A"/>
    <w:pPr>
      <w:spacing w:after="0" w:line="240" w:lineRule="auto"/>
    </w:pPr>
    <w:rPr>
      <w:rFonts w:ascii="Segoe UI" w:eastAsiaTheme="minorHAnsi" w:hAnsi="Segoe UI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B657A"/>
    <w:rPr>
      <w:rFonts w:ascii="Segoe UI" w:hAnsi="Segoe UI" w:cs="Angsana New"/>
      <w:sz w:val="18"/>
      <w:szCs w:val="22"/>
    </w:rPr>
  </w:style>
  <w:style w:type="character" w:styleId="a5">
    <w:name w:val="Hyperlink"/>
    <w:basedOn w:val="a0"/>
    <w:uiPriority w:val="99"/>
    <w:semiHidden/>
    <w:unhideWhenUsed/>
    <w:rsid w:val="00C34A4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82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82571"/>
    <w:rPr>
      <w:rFonts w:ascii="Calibri" w:eastAsia="Calibri" w:hAnsi="Calibri" w:cs="Angsana New"/>
    </w:rPr>
  </w:style>
  <w:style w:type="paragraph" w:styleId="a8">
    <w:name w:val="footer"/>
    <w:basedOn w:val="a"/>
    <w:link w:val="a9"/>
    <w:uiPriority w:val="99"/>
    <w:unhideWhenUsed/>
    <w:rsid w:val="00882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82571"/>
    <w:rPr>
      <w:rFonts w:ascii="Calibri" w:eastAsia="Calibri" w:hAnsi="Calibri" w:cs="Angsana New"/>
    </w:rPr>
  </w:style>
  <w:style w:type="paragraph" w:styleId="aa">
    <w:name w:val="List Paragraph"/>
    <w:basedOn w:val="a"/>
    <w:uiPriority w:val="34"/>
    <w:qFormat/>
    <w:rsid w:val="00FF3A20"/>
    <w:pPr>
      <w:ind w:left="720"/>
      <w:contextualSpacing/>
    </w:pPr>
    <w:rPr>
      <w:rFonts w:cs="Cordia New"/>
      <w:szCs w:val="22"/>
      <w:lang w:val="en-S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4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3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9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95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78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88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7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14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8074-8041-4C58-9759-5B7C356A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565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STeP-EVE_BIZDEV</dc:creator>
  <cp:keywords/>
  <dc:description/>
  <cp:lastModifiedBy>ไชยยันต์ ชนะพรมมา</cp:lastModifiedBy>
  <cp:revision>33</cp:revision>
  <cp:lastPrinted>2020-03-16T03:23:00Z</cp:lastPrinted>
  <dcterms:created xsi:type="dcterms:W3CDTF">2018-04-02T10:03:00Z</dcterms:created>
  <dcterms:modified xsi:type="dcterms:W3CDTF">2020-05-25T05:01:00Z</dcterms:modified>
</cp:coreProperties>
</file>